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43E85" w14:textId="77777777" w:rsidR="00240481" w:rsidRDefault="00240481" w:rsidP="001E41AD">
      <w:pPr>
        <w:pStyle w:val="Header"/>
        <w:rPr>
          <w:rFonts w:ascii="Arial" w:eastAsia="Times New Roman" w:hAnsi="Arial" w:cs="Arial"/>
          <w:b/>
          <w:color w:val="000000"/>
        </w:rPr>
      </w:pPr>
    </w:p>
    <w:p w14:paraId="54404860" w14:textId="3D42E47A" w:rsidR="00957FBA" w:rsidRPr="00522CED" w:rsidRDefault="001E41AD" w:rsidP="001E41AD">
      <w:pPr>
        <w:pStyle w:val="Header"/>
        <w:rPr>
          <w:rFonts w:ascii="Arial" w:eastAsia="Times New Roman" w:hAnsi="Arial" w:cs="Arial"/>
          <w:b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EFF6B" wp14:editId="4A97AAEA">
                <wp:simplePos x="0" y="0"/>
                <wp:positionH relativeFrom="margin">
                  <wp:align>right</wp:align>
                </wp:positionH>
                <wp:positionV relativeFrom="paragraph">
                  <wp:posOffset>454</wp:posOffset>
                </wp:positionV>
                <wp:extent cx="7086600" cy="1247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4EDAB" w14:textId="77777777" w:rsidR="001E41AD" w:rsidRDefault="001E41AD" w:rsidP="001E41AD">
                            <w:pPr>
                              <w:pStyle w:val="Head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67AE8F10" w14:textId="36C70D98" w:rsidR="001E41AD" w:rsidRPr="00287343" w:rsidRDefault="003F658C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>Addendum No. 1</w:t>
                            </w:r>
                            <w:r w:rsidR="001A11F9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EB33FC4" w14:textId="77777777" w:rsidR="001E41AD" w:rsidRDefault="001E41AD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2DA20BB6" w14:textId="77777777" w:rsidR="001E41AD" w:rsidRDefault="001E41AD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3CA7FFDD" w14:textId="5E0623AC" w:rsidR="001E41AD" w:rsidRDefault="00DA3003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RFP </w:t>
                            </w:r>
                            <w:r w:rsidR="000B4F0C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2</w:t>
                            </w:r>
                            <w:r w:rsidR="006454AA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3-10</w:t>
                            </w:r>
                            <w:r w:rsidR="00EE282B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 Construction Management Services</w:t>
                            </w:r>
                          </w:p>
                          <w:p w14:paraId="140F8459" w14:textId="08EDB4EC" w:rsidR="001E41AD" w:rsidRDefault="00A867D1" w:rsidP="001E41AD">
                            <w:pPr>
                              <w:pStyle w:val="Header"/>
                              <w:jc w:val="center"/>
                            </w:pPr>
                            <w:r>
                              <w:t xml:space="preserve">Date: </w:t>
                            </w:r>
                            <w:r w:rsidR="00EE282B">
                              <w:t>0</w:t>
                            </w:r>
                            <w:r w:rsidR="006454AA">
                              <w:t>4/29/2024</w:t>
                            </w:r>
                          </w:p>
                          <w:p w14:paraId="3255139D" w14:textId="77777777" w:rsidR="001E41AD" w:rsidRDefault="001E41AD" w:rsidP="001E41AD">
                            <w:pPr>
                              <w:pStyle w:val="Header"/>
                              <w:jc w:val="center"/>
                            </w:pPr>
                          </w:p>
                          <w:p w14:paraId="04DE3A3E" w14:textId="77777777" w:rsidR="001E41AD" w:rsidRDefault="001E41AD" w:rsidP="001E41AD">
                            <w:pPr>
                              <w:pStyle w:val="Header"/>
                              <w:jc w:val="center"/>
                            </w:pPr>
                            <w:r>
                              <w:t>Date:  January 26, 2016</w:t>
                            </w:r>
                            <w:r>
                              <w:ptab w:relativeTo="margin" w:alignment="right" w:leader="none"/>
                            </w:r>
                          </w:p>
                          <w:p w14:paraId="5C6D0595" w14:textId="77777777" w:rsidR="001E41AD" w:rsidRDefault="001E41AD" w:rsidP="001E4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F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8pt;margin-top:.05pt;width:558pt;height:9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">
                <v:textbox>
                  <w:txbxContent>
                    <w:p w14:paraId="34D4EDAB" w14:textId="77777777" w:rsidR="001E41AD" w:rsidRDefault="001E41AD" w:rsidP="001E41AD">
                      <w:pPr>
                        <w:pStyle w:val="Head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67AE8F10" w14:textId="36C70D98" w:rsidR="001E41AD" w:rsidRPr="00287343" w:rsidRDefault="003F658C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>Addendum No. 1</w:t>
                      </w:r>
                      <w:r w:rsidR="001A11F9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EB33FC4" w14:textId="77777777" w:rsidR="001E41AD" w:rsidRDefault="001E41AD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2DA20BB6" w14:textId="77777777" w:rsidR="001E41AD" w:rsidRDefault="001E41AD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3CA7FFDD" w14:textId="5E0623AC" w:rsidR="001E41AD" w:rsidRDefault="00DA3003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RFP </w:t>
                      </w:r>
                      <w:r w:rsidR="000B4F0C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2</w:t>
                      </w:r>
                      <w:r w:rsidR="006454AA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3-10</w:t>
                      </w:r>
                      <w:r w:rsidR="00EE282B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 Construction Management Services</w:t>
                      </w:r>
                    </w:p>
                    <w:p w14:paraId="140F8459" w14:textId="08EDB4EC" w:rsidR="001E41AD" w:rsidRDefault="00A867D1" w:rsidP="001E41AD">
                      <w:pPr>
                        <w:pStyle w:val="Header"/>
                        <w:jc w:val="center"/>
                      </w:pPr>
                      <w:r>
                        <w:t xml:space="preserve">Date: </w:t>
                      </w:r>
                      <w:r w:rsidR="00EE282B">
                        <w:t>0</w:t>
                      </w:r>
                      <w:r w:rsidR="006454AA">
                        <w:t>4/29/2024</w:t>
                      </w:r>
                    </w:p>
                    <w:p w14:paraId="3255139D" w14:textId="77777777" w:rsidR="001E41AD" w:rsidRDefault="001E41AD" w:rsidP="001E41AD">
                      <w:pPr>
                        <w:pStyle w:val="Header"/>
                        <w:jc w:val="center"/>
                      </w:pPr>
                    </w:p>
                    <w:p w14:paraId="04DE3A3E" w14:textId="77777777" w:rsidR="001E41AD" w:rsidRDefault="001E41AD" w:rsidP="001E41AD">
                      <w:pPr>
                        <w:pStyle w:val="Header"/>
                        <w:jc w:val="center"/>
                      </w:pPr>
                      <w:r>
                        <w:t>Date:  January 26, 2016</w:t>
                      </w:r>
                      <w:r>
                        <w:ptab w:relativeTo="margin" w:alignment="right" w:leader="none"/>
                      </w:r>
                    </w:p>
                    <w:p w14:paraId="5C6D0595" w14:textId="77777777" w:rsidR="001E41AD" w:rsidRDefault="001E41AD" w:rsidP="001E41AD"/>
                  </w:txbxContent>
                </v:textbox>
                <w10:wrap type="square" anchorx="margin"/>
              </v:shape>
            </w:pict>
          </mc:Fallback>
        </mc:AlternateContent>
      </w:r>
    </w:p>
    <w:p w14:paraId="721CB43C" w14:textId="18B9FE2B" w:rsidR="0040413E" w:rsidRDefault="001A4430" w:rsidP="001A4430">
      <w:pPr>
        <w:pStyle w:val="TableParagraph"/>
        <w:numPr>
          <w:ilvl w:val="0"/>
          <w:numId w:val="1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be evaluating the proposals based on “best value” and considering the criteria noted in the “Proposal Evaluation Form” on the next page. </w:t>
      </w:r>
    </w:p>
    <w:p w14:paraId="701014EA" w14:textId="260D0176" w:rsidR="004B7318" w:rsidRDefault="004B7318" w:rsidP="004B7318">
      <w:pPr>
        <w:pStyle w:val="TableParagraph"/>
        <w:spacing w:line="254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5D5173A" w14:textId="77777777" w:rsidR="004B7318" w:rsidRDefault="004B7318" w:rsidP="004B7318">
      <w:pPr>
        <w:pStyle w:val="TableParagraph"/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41284B94" w14:textId="77777777" w:rsidR="004B7318" w:rsidRDefault="004B7318" w:rsidP="004B7318">
      <w:pPr>
        <w:pStyle w:val="TableParagraph"/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07A171B5" w14:textId="77777777" w:rsidR="004B7318" w:rsidRDefault="004B7318" w:rsidP="004B7318">
      <w:pPr>
        <w:pStyle w:val="TableParagraph"/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5FB4C19A" w14:textId="77777777" w:rsidR="004B7318" w:rsidRDefault="004B7318" w:rsidP="004B7318">
      <w:pPr>
        <w:pStyle w:val="TableParagraph"/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6729E083" w14:textId="4C96E744" w:rsidR="004B7318" w:rsidRDefault="004B731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CE66F7" w14:textId="77777777" w:rsidR="004B7318" w:rsidRPr="00B10EA0" w:rsidRDefault="004B7318" w:rsidP="004B731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/>
          <w:color w:val="1B1B1B"/>
          <w:u w:val="single"/>
        </w:rPr>
      </w:pPr>
      <w:r w:rsidRPr="00B10EA0">
        <w:rPr>
          <w:rFonts w:ascii="Arial" w:eastAsia="HiddenHorzOCR" w:hAnsi="Arial" w:cs="Arial"/>
          <w:b/>
          <w:color w:val="1B1B1B"/>
          <w:u w:val="single"/>
        </w:rPr>
        <w:lastRenderedPageBreak/>
        <w:t>Evaluation of Proposals Form</w:t>
      </w:r>
    </w:p>
    <w:p w14:paraId="3D50F4C9" w14:textId="77777777" w:rsidR="004B7318" w:rsidRDefault="004B7318" w:rsidP="004B731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/>
          <w:color w:val="1B1B1B"/>
        </w:rPr>
      </w:pPr>
    </w:p>
    <w:p w14:paraId="65CBA1CD" w14:textId="77777777" w:rsidR="004B7318" w:rsidRPr="00A55C57" w:rsidRDefault="004B7318" w:rsidP="004B731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/>
          <w:color w:val="1B1B1B"/>
          <w:u w:val="single"/>
        </w:rPr>
      </w:pPr>
      <w:r>
        <w:rPr>
          <w:rFonts w:ascii="Arial" w:eastAsia="HiddenHorzOCR" w:hAnsi="Arial" w:cs="Arial"/>
          <w:b/>
          <w:color w:val="1B1B1B"/>
        </w:rPr>
        <w:t>Firm</w:t>
      </w:r>
      <w:r w:rsidRPr="00A55C57">
        <w:rPr>
          <w:rFonts w:ascii="Arial" w:eastAsia="HiddenHorzOCR" w:hAnsi="Arial" w:cs="Arial"/>
          <w:b/>
          <w:color w:val="1B1B1B"/>
          <w:u w:val="single"/>
        </w:rPr>
        <w:t xml:space="preserve">:                                                                                          </w:t>
      </w:r>
      <w:proofErr w:type="gramStart"/>
      <w:r w:rsidRPr="00A55C57">
        <w:rPr>
          <w:rFonts w:ascii="Arial" w:eastAsia="HiddenHorzOCR" w:hAnsi="Arial" w:cs="Arial"/>
          <w:b/>
          <w:color w:val="1B1B1B"/>
          <w:u w:val="single"/>
        </w:rPr>
        <w:t xml:space="preserve">  .</w:t>
      </w:r>
      <w:proofErr w:type="gramEnd"/>
    </w:p>
    <w:p w14:paraId="500B2D0F" w14:textId="77777777" w:rsidR="004B7318" w:rsidRDefault="004B7318" w:rsidP="004B731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1B1B1B"/>
        </w:rPr>
      </w:pPr>
    </w:p>
    <w:p w14:paraId="57CC6E64" w14:textId="77777777" w:rsidR="004B7318" w:rsidRPr="00883965" w:rsidRDefault="004B7318" w:rsidP="004B7318">
      <w:pPr>
        <w:rPr>
          <w:rFonts w:ascii="Arial" w:hAnsi="Arial" w:cs="Arial"/>
        </w:rPr>
      </w:pPr>
      <w:r>
        <w:rPr>
          <w:rFonts w:ascii="Arial" w:hAnsi="Arial" w:cs="Arial"/>
        </w:rPr>
        <w:t>Proposals</w:t>
      </w:r>
      <w:r w:rsidRPr="00883965">
        <w:rPr>
          <w:rFonts w:ascii="Arial" w:hAnsi="Arial" w:cs="Arial"/>
        </w:rPr>
        <w:t xml:space="preserve"> will be </w:t>
      </w:r>
      <w:r>
        <w:rPr>
          <w:rFonts w:ascii="Arial" w:hAnsi="Arial" w:cs="Arial"/>
        </w:rPr>
        <w:t xml:space="preserve">evaluated by a District Facilities Management Team and </w:t>
      </w:r>
      <w:r w:rsidRPr="00883965">
        <w:rPr>
          <w:rFonts w:ascii="Arial" w:hAnsi="Arial" w:cs="Arial"/>
        </w:rPr>
        <w:t xml:space="preserve">awarded based on </w:t>
      </w:r>
      <w:proofErr w:type="gramStart"/>
      <w:r w:rsidRPr="00883965">
        <w:rPr>
          <w:rFonts w:ascii="Arial" w:hAnsi="Arial" w:cs="Arial"/>
        </w:rPr>
        <w:t>a number of</w:t>
      </w:r>
      <w:proofErr w:type="gramEnd"/>
      <w:r w:rsidRPr="00883965">
        <w:rPr>
          <w:rFonts w:ascii="Arial" w:hAnsi="Arial" w:cs="Arial"/>
        </w:rPr>
        <w:t xml:space="preserve"> factors which are described below:</w:t>
      </w:r>
    </w:p>
    <w:p w14:paraId="58B3D947" w14:textId="77777777" w:rsidR="004B7318" w:rsidRDefault="004B7318" w:rsidP="004B7318">
      <w:pPr>
        <w:pStyle w:val="Heading4"/>
        <w:rPr>
          <w:rFonts w:ascii="Arial" w:hAnsi="Arial" w:cs="Arial"/>
        </w:rPr>
      </w:pPr>
      <w:r w:rsidRPr="00883965">
        <w:rPr>
          <w:rFonts w:ascii="Arial" w:hAnsi="Arial" w:cs="Arial"/>
          <w:sz w:val="22"/>
          <w:szCs w:val="22"/>
        </w:rPr>
        <w:t>Evaluation Criteria</w:t>
      </w:r>
      <w:r>
        <w:rPr>
          <w:rFonts w:ascii="Arial" w:hAnsi="Arial" w:cs="Arial"/>
        </w:rPr>
        <w:t xml:space="preserve"> Scoresheet</w:t>
      </w:r>
      <w:r w:rsidRPr="00883965">
        <w:rPr>
          <w:rFonts w:ascii="Arial" w:hAnsi="Arial" w:cs="Arial"/>
          <w:sz w:val="22"/>
          <w:szCs w:val="22"/>
        </w:rPr>
        <w:t>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8"/>
        <w:gridCol w:w="6357"/>
        <w:gridCol w:w="1980"/>
        <w:gridCol w:w="1710"/>
      </w:tblGrid>
      <w:tr w:rsidR="004B7318" w14:paraId="33E14971" w14:textId="77777777" w:rsidTr="00D47B9A">
        <w:tc>
          <w:tcPr>
            <w:tcW w:w="568" w:type="dxa"/>
            <w:tcBorders>
              <w:bottom w:val="single" w:sz="18" w:space="0" w:color="auto"/>
            </w:tcBorders>
          </w:tcPr>
          <w:p w14:paraId="06A368AA" w14:textId="77777777" w:rsidR="004B7318" w:rsidRPr="00132E71" w:rsidRDefault="004B7318" w:rsidP="00D47B9A">
            <w:pPr>
              <w:rPr>
                <w:b/>
                <w:bCs/>
              </w:rPr>
            </w:pPr>
            <w:r w:rsidRPr="00132E71">
              <w:rPr>
                <w:b/>
                <w:bCs/>
              </w:rPr>
              <w:t>No.</w:t>
            </w:r>
          </w:p>
        </w:tc>
        <w:tc>
          <w:tcPr>
            <w:tcW w:w="6357" w:type="dxa"/>
            <w:tcBorders>
              <w:bottom w:val="single" w:sz="18" w:space="0" w:color="auto"/>
            </w:tcBorders>
          </w:tcPr>
          <w:p w14:paraId="45F2FC80" w14:textId="77777777" w:rsidR="004B7318" w:rsidRPr="00132E71" w:rsidRDefault="004B7318" w:rsidP="00D47B9A">
            <w:pPr>
              <w:rPr>
                <w:b/>
                <w:bCs/>
              </w:rPr>
            </w:pPr>
            <w:r w:rsidRPr="00132E71">
              <w:rPr>
                <w:b/>
                <w:bCs/>
              </w:rPr>
              <w:t>Description of Services: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15CDA3ED" w14:textId="77777777" w:rsidR="004B7318" w:rsidRPr="00132E71" w:rsidRDefault="004B7318" w:rsidP="00D47B9A">
            <w:pPr>
              <w:rPr>
                <w:b/>
                <w:bCs/>
              </w:rPr>
            </w:pPr>
            <w:r w:rsidRPr="00132E71">
              <w:rPr>
                <w:b/>
                <w:bCs/>
              </w:rPr>
              <w:t>Available Points</w:t>
            </w:r>
            <w:r>
              <w:rPr>
                <w:b/>
                <w:bCs/>
              </w:rPr>
              <w:t>: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14:paraId="0D168462" w14:textId="77777777" w:rsidR="004B7318" w:rsidRPr="00132E71" w:rsidRDefault="004B7318" w:rsidP="00D47B9A">
            <w:pPr>
              <w:rPr>
                <w:b/>
                <w:bCs/>
              </w:rPr>
            </w:pPr>
            <w:r w:rsidRPr="00132E71">
              <w:rPr>
                <w:b/>
                <w:bCs/>
              </w:rPr>
              <w:t>Score:</w:t>
            </w:r>
          </w:p>
        </w:tc>
      </w:tr>
      <w:tr w:rsidR="004B7318" w14:paraId="2BD0B18D" w14:textId="77777777" w:rsidTr="00D47B9A">
        <w:tc>
          <w:tcPr>
            <w:tcW w:w="568" w:type="dxa"/>
            <w:tcBorders>
              <w:top w:val="single" w:sz="18" w:space="0" w:color="auto"/>
            </w:tcBorders>
          </w:tcPr>
          <w:p w14:paraId="64CB4379" w14:textId="77777777" w:rsidR="004B7318" w:rsidRPr="00B10EA0" w:rsidRDefault="004B7318" w:rsidP="00D47B9A">
            <w:pPr>
              <w:rPr>
                <w:sz w:val="18"/>
                <w:szCs w:val="18"/>
              </w:rPr>
            </w:pPr>
            <w:r w:rsidRPr="00B10EA0">
              <w:rPr>
                <w:sz w:val="18"/>
                <w:szCs w:val="18"/>
              </w:rPr>
              <w:t>1</w:t>
            </w:r>
          </w:p>
        </w:tc>
        <w:tc>
          <w:tcPr>
            <w:tcW w:w="6357" w:type="dxa"/>
            <w:tcBorders>
              <w:top w:val="single" w:sz="18" w:space="0" w:color="auto"/>
            </w:tcBorders>
          </w:tcPr>
          <w:p w14:paraId="64E86779" w14:textId="77777777" w:rsidR="004B7318" w:rsidRPr="00B10EA0" w:rsidRDefault="004B7318" w:rsidP="00D47B9A">
            <w:pPr>
              <w:rPr>
                <w:sz w:val="18"/>
                <w:szCs w:val="18"/>
              </w:rPr>
            </w:pPr>
            <w:r w:rsidRPr="00B10EA0">
              <w:rPr>
                <w:rFonts w:ascii="Arial" w:hAnsi="Arial" w:cs="Arial"/>
                <w:sz w:val="18"/>
                <w:szCs w:val="18"/>
              </w:rPr>
              <w:t>Construction Management Firm Project Tea</w:t>
            </w:r>
            <w:r>
              <w:rPr>
                <w:rFonts w:ascii="Arial" w:hAnsi="Arial" w:cs="Arial"/>
                <w:sz w:val="18"/>
                <w:szCs w:val="18"/>
              </w:rPr>
              <w:t xml:space="preserve">m credential, time commitments, and prioritization of the project to meet project schedule, quality, and process requirements is critical.  Experience in higher education environments, preferably at a Community College in California is strongly preferred. 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42D68A16" w14:textId="77777777" w:rsidR="004B7318" w:rsidRPr="00B10EA0" w:rsidRDefault="004B7318" w:rsidP="00D47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B10EA0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14:paraId="3B7C54DF" w14:textId="77777777" w:rsidR="004B7318" w:rsidRPr="00B10EA0" w:rsidRDefault="004B7318" w:rsidP="00D47B9A">
            <w:pPr>
              <w:rPr>
                <w:sz w:val="18"/>
                <w:szCs w:val="18"/>
              </w:rPr>
            </w:pPr>
          </w:p>
        </w:tc>
      </w:tr>
      <w:tr w:rsidR="004B7318" w14:paraId="2D3E141D" w14:textId="77777777" w:rsidTr="00D47B9A">
        <w:tc>
          <w:tcPr>
            <w:tcW w:w="568" w:type="dxa"/>
          </w:tcPr>
          <w:p w14:paraId="00382D17" w14:textId="77777777" w:rsidR="004B7318" w:rsidRPr="00B10EA0" w:rsidRDefault="004B7318" w:rsidP="00D47B9A">
            <w:pPr>
              <w:rPr>
                <w:sz w:val="18"/>
                <w:szCs w:val="18"/>
              </w:rPr>
            </w:pPr>
            <w:r w:rsidRPr="00B10EA0">
              <w:rPr>
                <w:sz w:val="18"/>
                <w:szCs w:val="18"/>
              </w:rPr>
              <w:t>2</w:t>
            </w:r>
          </w:p>
        </w:tc>
        <w:tc>
          <w:tcPr>
            <w:tcW w:w="6357" w:type="dxa"/>
          </w:tcPr>
          <w:p w14:paraId="06268E0C" w14:textId="77777777" w:rsidR="004B7318" w:rsidRPr="00B10EA0" w:rsidRDefault="004B7318" w:rsidP="00D47B9A">
            <w:pPr>
              <w:rPr>
                <w:sz w:val="18"/>
                <w:szCs w:val="18"/>
              </w:rPr>
            </w:pPr>
            <w:r w:rsidRPr="00B10EA0">
              <w:rPr>
                <w:sz w:val="18"/>
                <w:szCs w:val="18"/>
              </w:rPr>
              <w:t>Fee Proposal: Lowest bidder=30 points; Next Lowest bidder=20 points; All other bidders=10 points</w:t>
            </w:r>
          </w:p>
        </w:tc>
        <w:tc>
          <w:tcPr>
            <w:tcW w:w="1980" w:type="dxa"/>
          </w:tcPr>
          <w:p w14:paraId="102408CD" w14:textId="77777777" w:rsidR="004B7318" w:rsidRPr="00B10EA0" w:rsidRDefault="004B7318" w:rsidP="00D47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B10EA0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1710" w:type="dxa"/>
          </w:tcPr>
          <w:p w14:paraId="5172694A" w14:textId="77777777" w:rsidR="004B7318" w:rsidRPr="00B10EA0" w:rsidRDefault="004B7318" w:rsidP="00D47B9A">
            <w:pPr>
              <w:rPr>
                <w:sz w:val="18"/>
                <w:szCs w:val="18"/>
              </w:rPr>
            </w:pPr>
          </w:p>
        </w:tc>
      </w:tr>
      <w:tr w:rsidR="004B7318" w14:paraId="7CA0E319" w14:textId="77777777" w:rsidTr="00D47B9A">
        <w:tc>
          <w:tcPr>
            <w:tcW w:w="568" w:type="dxa"/>
          </w:tcPr>
          <w:p w14:paraId="41965E9F" w14:textId="77777777" w:rsidR="004B7318" w:rsidRPr="00B10EA0" w:rsidRDefault="004B7318" w:rsidP="00D47B9A">
            <w:pPr>
              <w:rPr>
                <w:sz w:val="18"/>
                <w:szCs w:val="18"/>
              </w:rPr>
            </w:pPr>
            <w:r w:rsidRPr="00B10EA0">
              <w:rPr>
                <w:sz w:val="18"/>
                <w:szCs w:val="18"/>
              </w:rPr>
              <w:t>3</w:t>
            </w:r>
          </w:p>
        </w:tc>
        <w:tc>
          <w:tcPr>
            <w:tcW w:w="6357" w:type="dxa"/>
          </w:tcPr>
          <w:p w14:paraId="40B8DB8B" w14:textId="77777777" w:rsidR="004B7318" w:rsidRPr="00B10EA0" w:rsidRDefault="004B7318" w:rsidP="00D47B9A">
            <w:pPr>
              <w:rPr>
                <w:sz w:val="18"/>
                <w:szCs w:val="18"/>
              </w:rPr>
            </w:pPr>
            <w:r w:rsidRPr="00B10EA0">
              <w:rPr>
                <w:sz w:val="18"/>
                <w:szCs w:val="18"/>
              </w:rPr>
              <w:t xml:space="preserve">“Like” Project References: 5 references of “Like” projects= 10 points; 4 references=8 points, </w:t>
            </w:r>
            <w:proofErr w:type="gramStart"/>
            <w:r w:rsidRPr="00B10EA0">
              <w:rPr>
                <w:sz w:val="18"/>
                <w:szCs w:val="18"/>
              </w:rPr>
              <w:t>etc..</w:t>
            </w:r>
            <w:proofErr w:type="gramEnd"/>
            <w:r w:rsidRPr="00B10E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Reference Checks. </w:t>
            </w:r>
          </w:p>
        </w:tc>
        <w:tc>
          <w:tcPr>
            <w:tcW w:w="1980" w:type="dxa"/>
          </w:tcPr>
          <w:p w14:paraId="0ECB3EE9" w14:textId="77777777" w:rsidR="004B7318" w:rsidRPr="00B10EA0" w:rsidRDefault="004B7318" w:rsidP="00D47B9A">
            <w:pPr>
              <w:rPr>
                <w:sz w:val="18"/>
                <w:szCs w:val="18"/>
              </w:rPr>
            </w:pPr>
            <w:r w:rsidRPr="00B10EA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B10EA0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1710" w:type="dxa"/>
          </w:tcPr>
          <w:p w14:paraId="26393B33" w14:textId="77777777" w:rsidR="004B7318" w:rsidRPr="00B10EA0" w:rsidRDefault="004B7318" w:rsidP="00D47B9A">
            <w:pPr>
              <w:rPr>
                <w:sz w:val="18"/>
                <w:szCs w:val="18"/>
              </w:rPr>
            </w:pPr>
          </w:p>
        </w:tc>
      </w:tr>
      <w:tr w:rsidR="004B7318" w14:paraId="651F3F0C" w14:textId="77777777" w:rsidTr="00D47B9A">
        <w:tc>
          <w:tcPr>
            <w:tcW w:w="568" w:type="dxa"/>
          </w:tcPr>
          <w:p w14:paraId="4335328A" w14:textId="77777777" w:rsidR="004B7318" w:rsidRPr="00B10EA0" w:rsidRDefault="004B7318" w:rsidP="00D47B9A">
            <w:pPr>
              <w:rPr>
                <w:sz w:val="18"/>
                <w:szCs w:val="18"/>
              </w:rPr>
            </w:pPr>
            <w:r w:rsidRPr="00B10EA0">
              <w:rPr>
                <w:sz w:val="18"/>
                <w:szCs w:val="18"/>
              </w:rPr>
              <w:t>4</w:t>
            </w:r>
          </w:p>
        </w:tc>
        <w:tc>
          <w:tcPr>
            <w:tcW w:w="6357" w:type="dxa"/>
          </w:tcPr>
          <w:p w14:paraId="6AE0A6BB" w14:textId="77777777" w:rsidR="004B7318" w:rsidRPr="00B10EA0" w:rsidRDefault="004B7318" w:rsidP="00D47B9A">
            <w:pPr>
              <w:rPr>
                <w:sz w:val="18"/>
                <w:szCs w:val="18"/>
              </w:rPr>
            </w:pPr>
            <w:r w:rsidRPr="00B10EA0">
              <w:rPr>
                <w:sz w:val="18"/>
                <w:szCs w:val="18"/>
              </w:rPr>
              <w:t xml:space="preserve">Division of the State Architects Office Experience: 5 DSA projects=10 points, 4 DSA projects=8 points, </w:t>
            </w:r>
            <w:proofErr w:type="spellStart"/>
            <w:r w:rsidRPr="00B10EA0">
              <w:rPr>
                <w:sz w:val="18"/>
                <w:szCs w:val="18"/>
              </w:rPr>
              <w:t>etc</w:t>
            </w:r>
            <w:proofErr w:type="spellEnd"/>
            <w:r w:rsidRPr="00B10EA0">
              <w:rPr>
                <w:sz w:val="18"/>
                <w:szCs w:val="18"/>
              </w:rPr>
              <w:t xml:space="preserve">… </w:t>
            </w:r>
          </w:p>
        </w:tc>
        <w:tc>
          <w:tcPr>
            <w:tcW w:w="1980" w:type="dxa"/>
          </w:tcPr>
          <w:p w14:paraId="47694287" w14:textId="77777777" w:rsidR="004B7318" w:rsidRPr="00B10EA0" w:rsidRDefault="004B7318" w:rsidP="00D47B9A">
            <w:pPr>
              <w:rPr>
                <w:sz w:val="18"/>
                <w:szCs w:val="18"/>
              </w:rPr>
            </w:pPr>
            <w:r w:rsidRPr="00B10EA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B10EA0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1710" w:type="dxa"/>
          </w:tcPr>
          <w:p w14:paraId="2C2A12C8" w14:textId="77777777" w:rsidR="004B7318" w:rsidRPr="00B10EA0" w:rsidRDefault="004B7318" w:rsidP="00D47B9A">
            <w:pPr>
              <w:rPr>
                <w:sz w:val="18"/>
                <w:szCs w:val="18"/>
              </w:rPr>
            </w:pPr>
          </w:p>
        </w:tc>
      </w:tr>
      <w:tr w:rsidR="004B7318" w14:paraId="7BA7247F" w14:textId="77777777" w:rsidTr="00D47B9A">
        <w:tc>
          <w:tcPr>
            <w:tcW w:w="568" w:type="dxa"/>
            <w:tcBorders>
              <w:bottom w:val="single" w:sz="18" w:space="0" w:color="auto"/>
            </w:tcBorders>
          </w:tcPr>
          <w:p w14:paraId="7AC298A1" w14:textId="77777777" w:rsidR="004B7318" w:rsidRPr="00B10EA0" w:rsidRDefault="004B7318" w:rsidP="00D47B9A">
            <w:pPr>
              <w:rPr>
                <w:sz w:val="18"/>
                <w:szCs w:val="18"/>
              </w:rPr>
            </w:pPr>
            <w:r w:rsidRPr="00B10EA0">
              <w:rPr>
                <w:sz w:val="18"/>
                <w:szCs w:val="18"/>
              </w:rPr>
              <w:t>5</w:t>
            </w:r>
          </w:p>
        </w:tc>
        <w:tc>
          <w:tcPr>
            <w:tcW w:w="6357" w:type="dxa"/>
            <w:tcBorders>
              <w:bottom w:val="single" w:sz="18" w:space="0" w:color="auto"/>
            </w:tcBorders>
          </w:tcPr>
          <w:p w14:paraId="16666090" w14:textId="77777777" w:rsidR="004B7318" w:rsidRPr="00B10EA0" w:rsidRDefault="004B7318" w:rsidP="00D47B9A">
            <w:pPr>
              <w:rPr>
                <w:sz w:val="18"/>
                <w:szCs w:val="18"/>
              </w:rPr>
            </w:pPr>
            <w:r w:rsidRPr="00B10EA0">
              <w:rPr>
                <w:sz w:val="18"/>
                <w:szCs w:val="18"/>
              </w:rPr>
              <w:t>Past YCCD Projects Providing Construction Management Experience:</w:t>
            </w:r>
            <w:r>
              <w:rPr>
                <w:sz w:val="18"/>
                <w:szCs w:val="18"/>
              </w:rPr>
              <w:t xml:space="preserve"> </w:t>
            </w:r>
            <w:r w:rsidRPr="00B10EA0">
              <w:rPr>
                <w:sz w:val="18"/>
                <w:szCs w:val="18"/>
              </w:rPr>
              <w:t>2 project</w:t>
            </w:r>
            <w:r>
              <w:rPr>
                <w:sz w:val="18"/>
                <w:szCs w:val="18"/>
              </w:rPr>
              <w:t>s</w:t>
            </w:r>
            <w:r w:rsidRPr="00B10EA0">
              <w:rPr>
                <w:sz w:val="18"/>
                <w:szCs w:val="18"/>
              </w:rPr>
              <w:t xml:space="preserve"> with good results=</w:t>
            </w:r>
            <w:r>
              <w:rPr>
                <w:sz w:val="18"/>
                <w:szCs w:val="18"/>
              </w:rPr>
              <w:t>15</w:t>
            </w:r>
            <w:r w:rsidRPr="00B10EA0">
              <w:rPr>
                <w:sz w:val="18"/>
                <w:szCs w:val="18"/>
              </w:rPr>
              <w:t xml:space="preserve"> points, 1project with good results=</w:t>
            </w:r>
            <w:r>
              <w:rPr>
                <w:sz w:val="18"/>
                <w:szCs w:val="18"/>
              </w:rPr>
              <w:t>7.</w:t>
            </w:r>
            <w:r w:rsidRPr="00B10EA0">
              <w:rPr>
                <w:sz w:val="18"/>
                <w:szCs w:val="18"/>
              </w:rPr>
              <w:t>5 points.  If results are marginal=fewer points/project.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70932264" w14:textId="77777777" w:rsidR="004B7318" w:rsidRPr="00B10EA0" w:rsidRDefault="004B7318" w:rsidP="00D47B9A">
            <w:pPr>
              <w:rPr>
                <w:sz w:val="18"/>
                <w:szCs w:val="18"/>
              </w:rPr>
            </w:pPr>
            <w:r w:rsidRPr="00B10EA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B10EA0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14:paraId="579B4B5D" w14:textId="77777777" w:rsidR="004B7318" w:rsidRPr="00B10EA0" w:rsidRDefault="004B7318" w:rsidP="00D47B9A">
            <w:pPr>
              <w:rPr>
                <w:sz w:val="18"/>
                <w:szCs w:val="18"/>
              </w:rPr>
            </w:pPr>
          </w:p>
        </w:tc>
      </w:tr>
      <w:tr w:rsidR="004B7318" w14:paraId="39464ABB" w14:textId="77777777" w:rsidTr="00D47B9A">
        <w:tc>
          <w:tcPr>
            <w:tcW w:w="568" w:type="dxa"/>
            <w:tcBorders>
              <w:top w:val="single" w:sz="18" w:space="0" w:color="auto"/>
            </w:tcBorders>
          </w:tcPr>
          <w:p w14:paraId="563003B0" w14:textId="77777777" w:rsidR="004B7318" w:rsidRDefault="004B7318" w:rsidP="00D47B9A">
            <w:r>
              <w:t>6</w:t>
            </w:r>
          </w:p>
        </w:tc>
        <w:tc>
          <w:tcPr>
            <w:tcW w:w="6357" w:type="dxa"/>
            <w:tcBorders>
              <w:top w:val="single" w:sz="18" w:space="0" w:color="auto"/>
            </w:tcBorders>
          </w:tcPr>
          <w:p w14:paraId="0B0A51FB" w14:textId="77777777" w:rsidR="004B7318" w:rsidRDefault="004B7318" w:rsidP="00D47B9A">
            <w:r>
              <w:t>Total Available/Scored Points: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</w:tcPr>
          <w:p w14:paraId="25F7B1E6" w14:textId="77777777" w:rsidR="004B7318" w:rsidRDefault="004B7318" w:rsidP="00D47B9A">
            <w:r>
              <w:t>100 points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14:paraId="2A70825F" w14:textId="77777777" w:rsidR="004B7318" w:rsidRDefault="004B7318" w:rsidP="00D47B9A"/>
        </w:tc>
      </w:tr>
    </w:tbl>
    <w:p w14:paraId="58ADC811" w14:textId="77777777" w:rsidR="004B7318" w:rsidRDefault="004B7318" w:rsidP="004B731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1B1B1B"/>
        </w:rPr>
      </w:pPr>
    </w:p>
    <w:p w14:paraId="1DE10FBE" w14:textId="77777777" w:rsidR="004B7318" w:rsidRPr="00A55C57" w:rsidRDefault="004B7318" w:rsidP="004B731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/>
          <w:color w:val="1B1B1B"/>
        </w:rPr>
      </w:pPr>
      <w:r w:rsidRPr="00A55C57">
        <w:rPr>
          <w:rFonts w:ascii="Arial" w:eastAsia="HiddenHorzOCR" w:hAnsi="Arial" w:cs="Arial"/>
          <w:b/>
          <w:color w:val="1B1B1B"/>
        </w:rPr>
        <w:t>Comments:</w:t>
      </w:r>
    </w:p>
    <w:tbl>
      <w:tblPr>
        <w:tblW w:w="11180" w:type="dxa"/>
        <w:tblLook w:val="04A0" w:firstRow="1" w:lastRow="0" w:firstColumn="1" w:lastColumn="0" w:noHBand="0" w:noVBand="1"/>
      </w:tblPr>
      <w:tblGrid>
        <w:gridCol w:w="11180"/>
      </w:tblGrid>
      <w:tr w:rsidR="004B7318" w:rsidRPr="00D71048" w14:paraId="7921EA2F" w14:textId="77777777" w:rsidTr="00D47B9A">
        <w:trPr>
          <w:trHeight w:val="480"/>
        </w:trPr>
        <w:tc>
          <w:tcPr>
            <w:tcW w:w="1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E8E18E" w14:textId="77777777" w:rsidR="004B7318" w:rsidRPr="00D71048" w:rsidRDefault="004B7318" w:rsidP="00D4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7318" w:rsidRPr="00D71048" w14:paraId="28249A5E" w14:textId="77777777" w:rsidTr="00D47B9A">
        <w:trPr>
          <w:trHeight w:val="480"/>
        </w:trPr>
        <w:tc>
          <w:tcPr>
            <w:tcW w:w="1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2218F8" w14:textId="77777777" w:rsidR="004B7318" w:rsidRPr="00D71048" w:rsidRDefault="004B7318" w:rsidP="00D4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7318" w:rsidRPr="00D71048" w14:paraId="60833F82" w14:textId="77777777" w:rsidTr="00D47B9A">
        <w:trPr>
          <w:trHeight w:val="480"/>
        </w:trPr>
        <w:tc>
          <w:tcPr>
            <w:tcW w:w="1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F42CB70" w14:textId="77777777" w:rsidR="004B7318" w:rsidRPr="00D71048" w:rsidRDefault="004B7318" w:rsidP="00D4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7318" w:rsidRPr="00D71048" w14:paraId="71D60082" w14:textId="77777777" w:rsidTr="00D47B9A">
        <w:trPr>
          <w:trHeight w:val="480"/>
        </w:trPr>
        <w:tc>
          <w:tcPr>
            <w:tcW w:w="1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28446E" w14:textId="77777777" w:rsidR="004B7318" w:rsidRPr="00D71048" w:rsidRDefault="004B7318" w:rsidP="00D47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9DE5F2E" w14:textId="77777777" w:rsidR="004B7318" w:rsidRPr="00007D46" w:rsidRDefault="004B7318" w:rsidP="004B731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3B3B3B"/>
        </w:rPr>
      </w:pPr>
    </w:p>
    <w:p w14:paraId="22F64D8A" w14:textId="77777777" w:rsidR="004B7318" w:rsidRDefault="004B7318" w:rsidP="004B7318">
      <w:pPr>
        <w:rPr>
          <w:rFonts w:ascii="Arial" w:eastAsia="Times New Roman" w:hAnsi="Arial" w:cs="Arial"/>
          <w:b/>
          <w:u w:val="single"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Evaluator Name (Print</w:t>
      </w:r>
      <w:r w:rsidRPr="00A55C57">
        <w:rPr>
          <w:rFonts w:ascii="Arial" w:eastAsia="Times New Roman" w:hAnsi="Arial" w:cs="Arial"/>
          <w:b/>
          <w:u w:val="single"/>
          <w:lang w:eastAsia="zh-CN"/>
        </w:rPr>
        <w:t xml:space="preserve">):       </w:t>
      </w:r>
      <w:r>
        <w:rPr>
          <w:rFonts w:ascii="Arial" w:eastAsia="Times New Roman" w:hAnsi="Arial" w:cs="Arial"/>
          <w:b/>
          <w:u w:val="single"/>
          <w:lang w:eastAsia="zh-CN"/>
        </w:rPr>
        <w:t xml:space="preserve">                      </w:t>
      </w:r>
      <w:r w:rsidRPr="00A55C57">
        <w:rPr>
          <w:rFonts w:ascii="Arial" w:eastAsia="Times New Roman" w:hAnsi="Arial" w:cs="Arial"/>
          <w:b/>
          <w:u w:val="single"/>
          <w:lang w:eastAsia="zh-CN"/>
        </w:rPr>
        <w:t xml:space="preserve">               </w:t>
      </w:r>
      <w:proofErr w:type="gramStart"/>
      <w:r w:rsidRPr="00A55C57">
        <w:rPr>
          <w:rFonts w:ascii="Arial" w:eastAsia="Times New Roman" w:hAnsi="Arial" w:cs="Arial"/>
          <w:b/>
          <w:u w:val="single"/>
          <w:lang w:eastAsia="zh-CN"/>
        </w:rPr>
        <w:t xml:space="preserve">  .</w:t>
      </w:r>
      <w:proofErr w:type="gramEnd"/>
      <w:r>
        <w:rPr>
          <w:rFonts w:ascii="Arial" w:eastAsia="Times New Roman" w:hAnsi="Arial" w:cs="Arial"/>
          <w:b/>
          <w:lang w:eastAsia="zh-CN"/>
        </w:rPr>
        <w:t xml:space="preserve"> Evaluator Signature</w:t>
      </w:r>
      <w:r w:rsidRPr="00A55C57">
        <w:rPr>
          <w:rFonts w:ascii="Arial" w:eastAsia="Times New Roman" w:hAnsi="Arial" w:cs="Arial"/>
          <w:b/>
          <w:u w:val="single"/>
          <w:lang w:eastAsia="zh-CN"/>
        </w:rPr>
        <w:t xml:space="preserve">:           </w:t>
      </w:r>
      <w:r>
        <w:rPr>
          <w:rFonts w:ascii="Arial" w:eastAsia="Times New Roman" w:hAnsi="Arial" w:cs="Arial"/>
          <w:b/>
          <w:u w:val="single"/>
          <w:lang w:eastAsia="zh-CN"/>
        </w:rPr>
        <w:t xml:space="preserve">                              </w:t>
      </w:r>
      <w:r w:rsidRPr="00A55C57">
        <w:rPr>
          <w:rFonts w:ascii="Arial" w:eastAsia="Times New Roman" w:hAnsi="Arial" w:cs="Arial"/>
          <w:b/>
          <w:u w:val="single"/>
          <w:lang w:eastAsia="zh-CN"/>
        </w:rPr>
        <w:t xml:space="preserve"> </w:t>
      </w:r>
      <w:proofErr w:type="gramStart"/>
      <w:r w:rsidRPr="00A55C57">
        <w:rPr>
          <w:rFonts w:ascii="Arial" w:eastAsia="Times New Roman" w:hAnsi="Arial" w:cs="Arial"/>
          <w:b/>
          <w:u w:val="single"/>
          <w:lang w:eastAsia="zh-CN"/>
        </w:rPr>
        <w:t xml:space="preserve">  .</w:t>
      </w:r>
      <w:proofErr w:type="gramEnd"/>
    </w:p>
    <w:p w14:paraId="5E097B33" w14:textId="77777777" w:rsidR="004B7318" w:rsidRDefault="004B7318" w:rsidP="004B7318">
      <w:pPr>
        <w:rPr>
          <w:rFonts w:ascii="Arial" w:eastAsia="Times New Roman" w:hAnsi="Arial" w:cs="Arial"/>
          <w:b/>
          <w:lang w:eastAsia="zh-CN"/>
        </w:rPr>
      </w:pPr>
      <w:r w:rsidRPr="00A55C57">
        <w:rPr>
          <w:rFonts w:ascii="Arial" w:eastAsia="Times New Roman" w:hAnsi="Arial" w:cs="Arial"/>
          <w:b/>
          <w:lang w:eastAsia="zh-CN"/>
        </w:rPr>
        <w:t>Date</w:t>
      </w:r>
      <w:r>
        <w:rPr>
          <w:rFonts w:ascii="Arial" w:eastAsia="Times New Roman" w:hAnsi="Arial" w:cs="Arial"/>
          <w:b/>
          <w:u w:val="single"/>
          <w:lang w:eastAsia="zh-CN"/>
        </w:rPr>
        <w:t xml:space="preserve">:                                              </w:t>
      </w:r>
      <w:proofErr w:type="gramStart"/>
      <w:r>
        <w:rPr>
          <w:rFonts w:ascii="Arial" w:eastAsia="Times New Roman" w:hAnsi="Arial" w:cs="Arial"/>
          <w:b/>
          <w:u w:val="single"/>
          <w:lang w:eastAsia="zh-CN"/>
        </w:rPr>
        <w:t xml:space="preserve">  .</w:t>
      </w:r>
      <w:proofErr w:type="gramEnd"/>
      <w:r>
        <w:rPr>
          <w:rFonts w:ascii="Arial" w:eastAsia="Times New Roman" w:hAnsi="Arial" w:cs="Arial"/>
          <w:b/>
          <w:u w:val="single"/>
          <w:lang w:eastAsia="zh-CN"/>
        </w:rPr>
        <w:t xml:space="preserve">      </w:t>
      </w:r>
      <w:r>
        <w:rPr>
          <w:rFonts w:ascii="Arial" w:eastAsia="Times New Roman" w:hAnsi="Arial" w:cs="Arial"/>
          <w:b/>
          <w:lang w:eastAsia="zh-CN"/>
        </w:rPr>
        <w:t xml:space="preserve">Recommendation to Award:    </w:t>
      </w:r>
      <w:proofErr w:type="gramStart"/>
      <w:r>
        <w:rPr>
          <w:rFonts w:ascii="Arial" w:eastAsia="Times New Roman" w:hAnsi="Arial" w:cs="Arial"/>
          <w:b/>
          <w:lang w:eastAsia="zh-CN"/>
        </w:rPr>
        <w:t>Yes  /</w:t>
      </w:r>
      <w:proofErr w:type="gramEnd"/>
      <w:r>
        <w:rPr>
          <w:rFonts w:ascii="Arial" w:eastAsia="Times New Roman" w:hAnsi="Arial" w:cs="Arial"/>
          <w:b/>
          <w:lang w:eastAsia="zh-CN"/>
        </w:rPr>
        <w:t xml:space="preserve">  No:</w:t>
      </w:r>
      <w:r w:rsidRPr="00A55C57">
        <w:rPr>
          <w:rFonts w:ascii="Arial" w:eastAsia="Times New Roman" w:hAnsi="Arial" w:cs="Arial"/>
          <w:b/>
          <w:u w:val="single"/>
          <w:lang w:eastAsia="zh-CN"/>
        </w:rPr>
        <w:t xml:space="preserve">             </w:t>
      </w:r>
      <w:r w:rsidRPr="00A55C57">
        <w:rPr>
          <w:rFonts w:ascii="Arial" w:eastAsia="Times New Roman" w:hAnsi="Arial" w:cs="Arial"/>
          <w:b/>
          <w:lang w:eastAsia="zh-CN"/>
        </w:rPr>
        <w:t xml:space="preserve"> </w:t>
      </w:r>
    </w:p>
    <w:p w14:paraId="2CC84C17" w14:textId="77777777" w:rsidR="004B7318" w:rsidRPr="00132E71" w:rsidRDefault="004B7318" w:rsidP="004B7318">
      <w:pPr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zh-CN"/>
        </w:rPr>
      </w:pPr>
      <w:r w:rsidRPr="00132E71"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zh-CN"/>
        </w:rPr>
        <w:t>Overall Proposal Process:</w:t>
      </w:r>
    </w:p>
    <w:p w14:paraId="1B1BCBCD" w14:textId="77777777" w:rsidR="004B7318" w:rsidRPr="00132E71" w:rsidRDefault="004B7318" w:rsidP="004B7318">
      <w:pPr>
        <w:pStyle w:val="ListParagraph"/>
        <w:numPr>
          <w:ilvl w:val="0"/>
          <w:numId w:val="14"/>
        </w:numPr>
        <w:spacing w:after="200" w:line="276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132E71">
        <w:rPr>
          <w:rFonts w:ascii="Arial" w:eastAsia="Times New Roman" w:hAnsi="Arial" w:cs="Arial"/>
          <w:bCs/>
          <w:sz w:val="20"/>
          <w:szCs w:val="20"/>
          <w:lang w:eastAsia="zh-CN"/>
        </w:rPr>
        <w:t>Proposing Firm Qualification Process</w:t>
      </w:r>
      <w:proofErr w:type="gramStart"/>
      <w:r w:rsidRPr="00132E71">
        <w:rPr>
          <w:rFonts w:ascii="Arial" w:eastAsia="Times New Roman" w:hAnsi="Arial" w:cs="Arial"/>
          <w:bCs/>
          <w:sz w:val="20"/>
          <w:szCs w:val="20"/>
          <w:lang w:eastAsia="zh-CN"/>
        </w:rPr>
        <w:t>:  “</w:t>
      </w:r>
      <w:proofErr w:type="gramEnd"/>
      <w:r w:rsidRPr="00132E71">
        <w:rPr>
          <w:rFonts w:ascii="Arial" w:eastAsia="Times New Roman" w:hAnsi="Arial" w:cs="Arial"/>
          <w:bCs/>
          <w:sz w:val="20"/>
          <w:szCs w:val="20"/>
          <w:lang w:eastAsia="zh-CN"/>
        </w:rPr>
        <w:t>Statement of Qualification” Evaluation</w:t>
      </w:r>
      <w:r>
        <w:rPr>
          <w:rFonts w:ascii="Arial" w:eastAsia="Times New Roman" w:hAnsi="Arial" w:cs="Arial"/>
          <w:bCs/>
          <w:sz w:val="20"/>
          <w:szCs w:val="20"/>
          <w:lang w:eastAsia="zh-CN"/>
        </w:rPr>
        <w:t>, Possible Interviews</w:t>
      </w:r>
    </w:p>
    <w:p w14:paraId="146628DA" w14:textId="77777777" w:rsidR="004B7318" w:rsidRPr="00132E71" w:rsidRDefault="004B7318" w:rsidP="004B7318">
      <w:pPr>
        <w:pStyle w:val="ListParagraph"/>
        <w:numPr>
          <w:ilvl w:val="1"/>
          <w:numId w:val="14"/>
        </w:numPr>
        <w:spacing w:after="200" w:line="276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132E71">
        <w:rPr>
          <w:rFonts w:ascii="Arial" w:eastAsia="Times New Roman" w:hAnsi="Arial" w:cs="Arial"/>
          <w:bCs/>
          <w:sz w:val="20"/>
          <w:szCs w:val="20"/>
          <w:lang w:eastAsia="zh-CN"/>
        </w:rPr>
        <w:t>If a Firm is deemed “Qualified” then the Firm’s proposal will be considered.</w:t>
      </w:r>
    </w:p>
    <w:p w14:paraId="2E3A0192" w14:textId="77777777" w:rsidR="004B7318" w:rsidRPr="00132E71" w:rsidRDefault="004B7318" w:rsidP="004B7318">
      <w:pPr>
        <w:pStyle w:val="ListParagraph"/>
        <w:numPr>
          <w:ilvl w:val="0"/>
          <w:numId w:val="14"/>
        </w:numPr>
        <w:spacing w:after="200" w:line="276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132E71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Proposal Evaluation </w:t>
      </w:r>
    </w:p>
    <w:p w14:paraId="025B17BB" w14:textId="77777777" w:rsidR="004B7318" w:rsidRPr="00132E71" w:rsidRDefault="004B7318" w:rsidP="004B7318">
      <w:pPr>
        <w:pStyle w:val="ListParagraph"/>
        <w:numPr>
          <w:ilvl w:val="1"/>
          <w:numId w:val="14"/>
        </w:numPr>
        <w:spacing w:after="200" w:line="276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132E71">
        <w:rPr>
          <w:rFonts w:ascii="Arial" w:eastAsia="Times New Roman" w:hAnsi="Arial" w:cs="Arial"/>
          <w:bCs/>
          <w:sz w:val="20"/>
          <w:szCs w:val="20"/>
          <w:lang w:eastAsia="zh-CN"/>
        </w:rPr>
        <w:t>Evaluation Form</w:t>
      </w:r>
    </w:p>
    <w:p w14:paraId="7BAA24AA" w14:textId="77777777" w:rsidR="004B7318" w:rsidRPr="00132E71" w:rsidRDefault="004B7318" w:rsidP="004B7318">
      <w:pPr>
        <w:pStyle w:val="ListParagraph"/>
        <w:numPr>
          <w:ilvl w:val="1"/>
          <w:numId w:val="14"/>
        </w:numPr>
        <w:spacing w:after="200" w:line="276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132E71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Full Review of Responsiveness of the Proposal to RFP Requirements. </w:t>
      </w:r>
    </w:p>
    <w:p w14:paraId="494D95C1" w14:textId="77777777" w:rsidR="004B7318" w:rsidRPr="00132E71" w:rsidRDefault="004B7318" w:rsidP="004B7318">
      <w:pPr>
        <w:pStyle w:val="ListParagraph"/>
        <w:numPr>
          <w:ilvl w:val="1"/>
          <w:numId w:val="14"/>
        </w:numPr>
        <w:spacing w:after="200" w:line="276" w:lineRule="auto"/>
        <w:rPr>
          <w:rFonts w:ascii="Arial" w:eastAsia="Times New Roman" w:hAnsi="Arial" w:cs="Arial"/>
          <w:b/>
          <w:lang w:eastAsia="zh-CN"/>
        </w:rPr>
      </w:pPr>
      <w:r w:rsidRPr="00132E71">
        <w:rPr>
          <w:rFonts w:ascii="Arial" w:eastAsia="Times New Roman" w:hAnsi="Arial" w:cs="Arial"/>
          <w:bCs/>
          <w:sz w:val="20"/>
          <w:szCs w:val="20"/>
          <w:lang w:eastAsia="zh-CN"/>
        </w:rPr>
        <w:t>Reference Checks</w:t>
      </w:r>
    </w:p>
    <w:p w14:paraId="54330833" w14:textId="77777777" w:rsidR="004B7318" w:rsidRDefault="004B7318" w:rsidP="004B7318">
      <w:pPr>
        <w:pStyle w:val="TableParagraph"/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2636FC23" w14:textId="77777777" w:rsidR="00F54B9E" w:rsidRPr="00240481" w:rsidRDefault="00F54B9E" w:rsidP="00F54B9E">
      <w:pPr>
        <w:pStyle w:val="TableParagraph"/>
        <w:spacing w:line="254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B94F70B" w14:textId="2E92B0A5" w:rsidR="00344404" w:rsidRPr="00240481" w:rsidRDefault="00C87505" w:rsidP="00834B4F">
      <w:pP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2404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End.</w:t>
      </w:r>
    </w:p>
    <w:sectPr w:rsidR="00344404" w:rsidRPr="00240481" w:rsidSect="008B66B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7DEDA" w14:textId="77777777" w:rsidR="008B66BB" w:rsidRDefault="008B66BB" w:rsidP="00344404">
      <w:pPr>
        <w:spacing w:after="0" w:line="240" w:lineRule="auto"/>
      </w:pPr>
      <w:r>
        <w:separator/>
      </w:r>
    </w:p>
  </w:endnote>
  <w:endnote w:type="continuationSeparator" w:id="0">
    <w:p w14:paraId="54D1E1AE" w14:textId="77777777" w:rsidR="008B66BB" w:rsidRDefault="008B66BB" w:rsidP="0034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335674" w14:textId="77777777" w:rsidR="008B66BB" w:rsidRDefault="008B66BB" w:rsidP="00344404">
      <w:pPr>
        <w:spacing w:after="0" w:line="240" w:lineRule="auto"/>
      </w:pPr>
      <w:r>
        <w:separator/>
      </w:r>
    </w:p>
  </w:footnote>
  <w:footnote w:type="continuationSeparator" w:id="0">
    <w:p w14:paraId="3223B3B1" w14:textId="77777777" w:rsidR="008B66BB" w:rsidRDefault="008B66BB" w:rsidP="0034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9DB36" w14:textId="77777777" w:rsidR="001E4E8F" w:rsidRDefault="001E4E8F">
    <w:pPr>
      <w:pStyle w:val="Header"/>
    </w:pPr>
    <w:r w:rsidRPr="00AE3910">
      <w:rPr>
        <w:rFonts w:ascii="Arial" w:eastAsia="HiddenHorzOCR" w:hAnsi="Arial" w:cs="Arial"/>
        <w:b/>
        <w:bCs/>
        <w:noProof/>
        <w:color w:val="343434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6435F138" wp14:editId="0D1D490A">
              <wp:simplePos x="0" y="0"/>
              <wp:positionH relativeFrom="margin">
                <wp:posOffset>299085</wp:posOffset>
              </wp:positionH>
              <wp:positionV relativeFrom="paragraph">
                <wp:posOffset>-356870</wp:posOffset>
              </wp:positionV>
              <wp:extent cx="6484620" cy="1235075"/>
              <wp:effectExtent l="0" t="0" r="0" b="3175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4620" cy="1235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7D48EB" w14:textId="77777777" w:rsidR="001E4E8F" w:rsidRDefault="001E4E8F" w:rsidP="00287343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84E6C3" wp14:editId="0595839C">
                                <wp:extent cx="2876550" cy="1000760"/>
                                <wp:effectExtent l="0" t="0" r="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99724" cy="10088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5F1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.55pt;margin-top:-28.1pt;width:510.6pt;height:97.2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" filled="f" stroked="f">
              <v:textbox>
                <w:txbxContent>
                  <w:p w14:paraId="777D48EB" w14:textId="77777777" w:rsidR="001E4E8F" w:rsidRDefault="001E4E8F" w:rsidP="00287343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84E6C3" wp14:editId="0595839C">
                          <wp:extent cx="2876550" cy="1000760"/>
                          <wp:effectExtent l="0" t="0" r="0" b="889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99724" cy="10088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8693E"/>
    <w:multiLevelType w:val="hybridMultilevel"/>
    <w:tmpl w:val="7D9424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BD13AC"/>
    <w:multiLevelType w:val="hybridMultilevel"/>
    <w:tmpl w:val="CD7A7950"/>
    <w:lvl w:ilvl="0" w:tplc="30C08B98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C5747"/>
    <w:multiLevelType w:val="hybridMultilevel"/>
    <w:tmpl w:val="260AA69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B621070"/>
    <w:multiLevelType w:val="hybridMultilevel"/>
    <w:tmpl w:val="BC8E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2DCD"/>
    <w:multiLevelType w:val="hybridMultilevel"/>
    <w:tmpl w:val="FF9E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12ACB"/>
    <w:multiLevelType w:val="multilevel"/>
    <w:tmpl w:val="DFB6FF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64F5C"/>
    <w:multiLevelType w:val="hybridMultilevel"/>
    <w:tmpl w:val="51FA5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60AAB"/>
    <w:multiLevelType w:val="hybridMultilevel"/>
    <w:tmpl w:val="552E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819E4"/>
    <w:multiLevelType w:val="hybridMultilevel"/>
    <w:tmpl w:val="013E2A8E"/>
    <w:lvl w:ilvl="0" w:tplc="355EE1B8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CBA11E5"/>
    <w:multiLevelType w:val="hybridMultilevel"/>
    <w:tmpl w:val="A14C7432"/>
    <w:lvl w:ilvl="0" w:tplc="22429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0656D1"/>
    <w:multiLevelType w:val="multilevel"/>
    <w:tmpl w:val="A85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3D1A05"/>
    <w:multiLevelType w:val="hybridMultilevel"/>
    <w:tmpl w:val="DF1AA68A"/>
    <w:lvl w:ilvl="0" w:tplc="33CEE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8D45A5F"/>
    <w:multiLevelType w:val="hybridMultilevel"/>
    <w:tmpl w:val="BF164D3C"/>
    <w:lvl w:ilvl="0" w:tplc="BB925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AD39D8"/>
    <w:multiLevelType w:val="hybridMultilevel"/>
    <w:tmpl w:val="CFFC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25329">
    <w:abstractNumId w:val="12"/>
  </w:num>
  <w:num w:numId="2" w16cid:durableId="731541945">
    <w:abstractNumId w:val="3"/>
  </w:num>
  <w:num w:numId="3" w16cid:durableId="1412697900">
    <w:abstractNumId w:val="2"/>
  </w:num>
  <w:num w:numId="4" w16cid:durableId="1005668678">
    <w:abstractNumId w:val="8"/>
  </w:num>
  <w:num w:numId="5" w16cid:durableId="2026322873">
    <w:abstractNumId w:val="11"/>
  </w:num>
  <w:num w:numId="6" w16cid:durableId="1211846377">
    <w:abstractNumId w:val="5"/>
  </w:num>
  <w:num w:numId="7" w16cid:durableId="2088839538">
    <w:abstractNumId w:val="0"/>
  </w:num>
  <w:num w:numId="8" w16cid:durableId="1607691470">
    <w:abstractNumId w:val="9"/>
  </w:num>
  <w:num w:numId="9" w16cid:durableId="2015302706">
    <w:abstractNumId w:val="4"/>
  </w:num>
  <w:num w:numId="10" w16cid:durableId="1881891585">
    <w:abstractNumId w:val="13"/>
  </w:num>
  <w:num w:numId="11" w16cid:durableId="1339844362">
    <w:abstractNumId w:val="1"/>
  </w:num>
  <w:num w:numId="12" w16cid:durableId="1439060173">
    <w:abstractNumId w:val="10"/>
  </w:num>
  <w:num w:numId="13" w16cid:durableId="58358753">
    <w:abstractNumId w:val="7"/>
  </w:num>
  <w:num w:numId="14" w16cid:durableId="133202995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04"/>
    <w:rsid w:val="00011E9E"/>
    <w:rsid w:val="000161D8"/>
    <w:rsid w:val="00027B8E"/>
    <w:rsid w:val="00030305"/>
    <w:rsid w:val="00033279"/>
    <w:rsid w:val="0004797E"/>
    <w:rsid w:val="000613AB"/>
    <w:rsid w:val="00063A6E"/>
    <w:rsid w:val="00073CD9"/>
    <w:rsid w:val="00094D36"/>
    <w:rsid w:val="000957F2"/>
    <w:rsid w:val="00096C0E"/>
    <w:rsid w:val="000A2A51"/>
    <w:rsid w:val="000A7CEA"/>
    <w:rsid w:val="000B4F0C"/>
    <w:rsid w:val="000E627C"/>
    <w:rsid w:val="0011313D"/>
    <w:rsid w:val="00130495"/>
    <w:rsid w:val="0013322B"/>
    <w:rsid w:val="00137861"/>
    <w:rsid w:val="00151CE1"/>
    <w:rsid w:val="00163884"/>
    <w:rsid w:val="00182CF0"/>
    <w:rsid w:val="001A11F9"/>
    <w:rsid w:val="001A4430"/>
    <w:rsid w:val="001B49C7"/>
    <w:rsid w:val="001D4C50"/>
    <w:rsid w:val="001E41AD"/>
    <w:rsid w:val="001E4E8F"/>
    <w:rsid w:val="001F1F32"/>
    <w:rsid w:val="001F3C0C"/>
    <w:rsid w:val="00200F08"/>
    <w:rsid w:val="00204898"/>
    <w:rsid w:val="00207833"/>
    <w:rsid w:val="00213732"/>
    <w:rsid w:val="00224B51"/>
    <w:rsid w:val="00227329"/>
    <w:rsid w:val="0023663D"/>
    <w:rsid w:val="00240481"/>
    <w:rsid w:val="002431BE"/>
    <w:rsid w:val="00246060"/>
    <w:rsid w:val="0026212E"/>
    <w:rsid w:val="002643BA"/>
    <w:rsid w:val="00266A23"/>
    <w:rsid w:val="00273163"/>
    <w:rsid w:val="00287343"/>
    <w:rsid w:val="002A258C"/>
    <w:rsid w:val="002A5034"/>
    <w:rsid w:val="002A78A9"/>
    <w:rsid w:val="002C0195"/>
    <w:rsid w:val="002C3A6B"/>
    <w:rsid w:val="002C5144"/>
    <w:rsid w:val="002D041E"/>
    <w:rsid w:val="00307E64"/>
    <w:rsid w:val="00344404"/>
    <w:rsid w:val="00351FA4"/>
    <w:rsid w:val="003562CA"/>
    <w:rsid w:val="00371B61"/>
    <w:rsid w:val="00390D92"/>
    <w:rsid w:val="003935A7"/>
    <w:rsid w:val="003A5E5F"/>
    <w:rsid w:val="003B3354"/>
    <w:rsid w:val="003F658C"/>
    <w:rsid w:val="0040413E"/>
    <w:rsid w:val="00412B4A"/>
    <w:rsid w:val="0042005B"/>
    <w:rsid w:val="00432C48"/>
    <w:rsid w:val="004408A4"/>
    <w:rsid w:val="00446078"/>
    <w:rsid w:val="00454F99"/>
    <w:rsid w:val="00475186"/>
    <w:rsid w:val="004751D7"/>
    <w:rsid w:val="00475FDD"/>
    <w:rsid w:val="0048071F"/>
    <w:rsid w:val="00493B74"/>
    <w:rsid w:val="004971B7"/>
    <w:rsid w:val="004B20B3"/>
    <w:rsid w:val="004B7318"/>
    <w:rsid w:val="004C5773"/>
    <w:rsid w:val="00520FDC"/>
    <w:rsid w:val="00522CED"/>
    <w:rsid w:val="005632DC"/>
    <w:rsid w:val="00582162"/>
    <w:rsid w:val="005916F2"/>
    <w:rsid w:val="005944C7"/>
    <w:rsid w:val="00597774"/>
    <w:rsid w:val="005D205B"/>
    <w:rsid w:val="005E13D8"/>
    <w:rsid w:val="005E1CD2"/>
    <w:rsid w:val="005F5E60"/>
    <w:rsid w:val="006454AA"/>
    <w:rsid w:val="006454C9"/>
    <w:rsid w:val="00651D41"/>
    <w:rsid w:val="006640C9"/>
    <w:rsid w:val="00673FD1"/>
    <w:rsid w:val="006758F8"/>
    <w:rsid w:val="00695A92"/>
    <w:rsid w:val="00696531"/>
    <w:rsid w:val="006C71FB"/>
    <w:rsid w:val="006D4E34"/>
    <w:rsid w:val="006E468B"/>
    <w:rsid w:val="007076B3"/>
    <w:rsid w:val="00733B9E"/>
    <w:rsid w:val="007368BC"/>
    <w:rsid w:val="007424AF"/>
    <w:rsid w:val="00764BD3"/>
    <w:rsid w:val="00782754"/>
    <w:rsid w:val="0079609F"/>
    <w:rsid w:val="007A08BE"/>
    <w:rsid w:val="007A2236"/>
    <w:rsid w:val="007D2832"/>
    <w:rsid w:val="007D5E88"/>
    <w:rsid w:val="007E4F20"/>
    <w:rsid w:val="007E612B"/>
    <w:rsid w:val="007E68DB"/>
    <w:rsid w:val="007F1F98"/>
    <w:rsid w:val="0080030B"/>
    <w:rsid w:val="008104A4"/>
    <w:rsid w:val="00816A6A"/>
    <w:rsid w:val="008204B9"/>
    <w:rsid w:val="00830BDF"/>
    <w:rsid w:val="0083348E"/>
    <w:rsid w:val="00834B4F"/>
    <w:rsid w:val="008530F1"/>
    <w:rsid w:val="0087725D"/>
    <w:rsid w:val="00881B1D"/>
    <w:rsid w:val="008842C1"/>
    <w:rsid w:val="008A7661"/>
    <w:rsid w:val="008B44C9"/>
    <w:rsid w:val="008B66BB"/>
    <w:rsid w:val="008C065D"/>
    <w:rsid w:val="008C7907"/>
    <w:rsid w:val="008F771C"/>
    <w:rsid w:val="009374B3"/>
    <w:rsid w:val="00954BE7"/>
    <w:rsid w:val="00956B3B"/>
    <w:rsid w:val="00957FBA"/>
    <w:rsid w:val="009768A1"/>
    <w:rsid w:val="0097773F"/>
    <w:rsid w:val="00995430"/>
    <w:rsid w:val="009B1C9A"/>
    <w:rsid w:val="009F2012"/>
    <w:rsid w:val="00A01DA3"/>
    <w:rsid w:val="00A05AC8"/>
    <w:rsid w:val="00A066FD"/>
    <w:rsid w:val="00A17DDF"/>
    <w:rsid w:val="00A20EB1"/>
    <w:rsid w:val="00A47C36"/>
    <w:rsid w:val="00A61138"/>
    <w:rsid w:val="00A703BE"/>
    <w:rsid w:val="00A8602D"/>
    <w:rsid w:val="00A867D1"/>
    <w:rsid w:val="00A96D3D"/>
    <w:rsid w:val="00AA6E3A"/>
    <w:rsid w:val="00AC0443"/>
    <w:rsid w:val="00AC5B39"/>
    <w:rsid w:val="00AD3777"/>
    <w:rsid w:val="00AE33BF"/>
    <w:rsid w:val="00AE7C79"/>
    <w:rsid w:val="00AF19D4"/>
    <w:rsid w:val="00B422F4"/>
    <w:rsid w:val="00B42406"/>
    <w:rsid w:val="00B437F5"/>
    <w:rsid w:val="00B83CD1"/>
    <w:rsid w:val="00B848D6"/>
    <w:rsid w:val="00B94B47"/>
    <w:rsid w:val="00BB5330"/>
    <w:rsid w:val="00BB5F21"/>
    <w:rsid w:val="00BB7FCD"/>
    <w:rsid w:val="00BC1C48"/>
    <w:rsid w:val="00BC7FB9"/>
    <w:rsid w:val="00BE36A6"/>
    <w:rsid w:val="00C06DBF"/>
    <w:rsid w:val="00C50EA6"/>
    <w:rsid w:val="00C62446"/>
    <w:rsid w:val="00C62A8C"/>
    <w:rsid w:val="00C630C5"/>
    <w:rsid w:val="00C6509C"/>
    <w:rsid w:val="00C65132"/>
    <w:rsid w:val="00C76B58"/>
    <w:rsid w:val="00C84AAC"/>
    <w:rsid w:val="00C87505"/>
    <w:rsid w:val="00C94CE9"/>
    <w:rsid w:val="00CC1A0D"/>
    <w:rsid w:val="00CC36C2"/>
    <w:rsid w:val="00CC5148"/>
    <w:rsid w:val="00CD647E"/>
    <w:rsid w:val="00CF7A74"/>
    <w:rsid w:val="00D00B63"/>
    <w:rsid w:val="00D0501C"/>
    <w:rsid w:val="00D0539C"/>
    <w:rsid w:val="00D33E0D"/>
    <w:rsid w:val="00D35D82"/>
    <w:rsid w:val="00D36424"/>
    <w:rsid w:val="00D74682"/>
    <w:rsid w:val="00D93E72"/>
    <w:rsid w:val="00DA3003"/>
    <w:rsid w:val="00E07D83"/>
    <w:rsid w:val="00E152C7"/>
    <w:rsid w:val="00E22C61"/>
    <w:rsid w:val="00E25267"/>
    <w:rsid w:val="00E51567"/>
    <w:rsid w:val="00E8109F"/>
    <w:rsid w:val="00E827E5"/>
    <w:rsid w:val="00E85222"/>
    <w:rsid w:val="00E8686C"/>
    <w:rsid w:val="00ED46DD"/>
    <w:rsid w:val="00EE282B"/>
    <w:rsid w:val="00EE38F9"/>
    <w:rsid w:val="00EF534B"/>
    <w:rsid w:val="00F03B24"/>
    <w:rsid w:val="00F13EAC"/>
    <w:rsid w:val="00F13F68"/>
    <w:rsid w:val="00F408A2"/>
    <w:rsid w:val="00F54B9E"/>
    <w:rsid w:val="00F64F79"/>
    <w:rsid w:val="00F87AD8"/>
    <w:rsid w:val="00F93E36"/>
    <w:rsid w:val="00FA44A4"/>
    <w:rsid w:val="00FA4612"/>
    <w:rsid w:val="00FC6807"/>
    <w:rsid w:val="00FD481C"/>
    <w:rsid w:val="00FD56B7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9B969"/>
  <w15:chartTrackingRefBased/>
  <w15:docId w15:val="{9868C31A-7F45-4239-84FC-4DFFCBFD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58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4F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22C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22C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2C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04"/>
  </w:style>
  <w:style w:type="paragraph" w:styleId="Footer">
    <w:name w:val="footer"/>
    <w:basedOn w:val="Normal"/>
    <w:link w:val="Foot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04"/>
  </w:style>
  <w:style w:type="paragraph" w:styleId="ListParagraph">
    <w:name w:val="List Paragraph"/>
    <w:basedOn w:val="Normal"/>
    <w:uiPriority w:val="34"/>
    <w:qFormat/>
    <w:rsid w:val="00344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4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F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F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F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F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F9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22C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2C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22C6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1378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ListParagraph1">
    <w:name w:val="List Paragraph1"/>
    <w:aliases w:val="Style 99"/>
    <w:basedOn w:val="Normal"/>
    <w:link w:val="ListParagraphChar"/>
    <w:uiPriority w:val="99"/>
    <w:rsid w:val="00030305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eastAsia="x-none"/>
    </w:rPr>
  </w:style>
  <w:style w:type="character" w:customStyle="1" w:styleId="ListParagraphChar">
    <w:name w:val="List Paragraph Char"/>
    <w:aliases w:val="Style 99 Char"/>
    <w:link w:val="ListParagraph1"/>
    <w:uiPriority w:val="99"/>
    <w:rsid w:val="00030305"/>
    <w:rPr>
      <w:rFonts w:ascii="Arial" w:eastAsia="Calibri" w:hAnsi="Arial" w:cs="Times New Roman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3F6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3F65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076B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EE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E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F20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F2012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4F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0">
    <w:name w:val="Table Grid"/>
    <w:basedOn w:val="TableNormal"/>
    <w:uiPriority w:val="39"/>
    <w:rsid w:val="004B731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801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012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0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8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9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84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44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35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05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629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17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1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1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0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1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Willis</dc:creator>
  <cp:keywords/>
  <dc:description/>
  <cp:lastModifiedBy>David Willis</cp:lastModifiedBy>
  <cp:revision>3</cp:revision>
  <cp:lastPrinted>2020-09-30T23:46:00Z</cp:lastPrinted>
  <dcterms:created xsi:type="dcterms:W3CDTF">2023-03-28T22:29:00Z</dcterms:created>
  <dcterms:modified xsi:type="dcterms:W3CDTF">2024-04-29T19:06:00Z</dcterms:modified>
</cp:coreProperties>
</file>